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5B" w:rsidRDefault="00D0645B" w:rsidP="00D0645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Государственное бюджетное общеобразовательное учреждение Самарской области «Реабилитационная школа-интернат «Восхождение» для обучающихся с ограниченными возможностями здоровья </w:t>
      </w:r>
      <w:proofErr w:type="gramEnd"/>
    </w:p>
    <w:p w:rsidR="005F1AF7" w:rsidRPr="005F1AF7" w:rsidRDefault="00D0645B" w:rsidP="00D0645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городского округа Чапаевск»</w:t>
      </w:r>
    </w:p>
    <w:p w:rsidR="005F1AF7" w:rsidRPr="005F1AF7" w:rsidRDefault="005F1AF7" w:rsidP="00D0645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</w:p>
    <w:p w:rsidR="005F1AF7" w:rsidRPr="005F1AF7" w:rsidRDefault="005F1AF7" w:rsidP="005F1AF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5F1AF7" w:rsidRDefault="005F1AF7" w:rsidP="005F1AF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F1AF7" w:rsidRDefault="005F1AF7" w:rsidP="005F1AF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F1AF7" w:rsidRDefault="005F1AF7" w:rsidP="005F1AF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F1AF7" w:rsidRDefault="005F1AF7" w:rsidP="005F1AF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F1AF7" w:rsidRDefault="005F1AF7" w:rsidP="005F1AF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F1AF7" w:rsidRDefault="005F1AF7" w:rsidP="005F1AF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F1AF7" w:rsidRDefault="005F1AF7" w:rsidP="005F1AF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F1AF7" w:rsidRDefault="005F1AF7" w:rsidP="005F1AF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F1AF7" w:rsidRDefault="005F1AF7" w:rsidP="005F1AF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F1AF7" w:rsidRDefault="005F1AF7" w:rsidP="005F1AF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F1AF7" w:rsidRDefault="005F1AF7" w:rsidP="00D0645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5F1AF7" w:rsidRDefault="005F1AF7" w:rsidP="005F1AF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F1AF7" w:rsidRPr="00D0645B" w:rsidRDefault="00DE618B" w:rsidP="00D0645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40"/>
          <w:szCs w:val="40"/>
          <w:shd w:val="clear" w:color="auto" w:fill="FFFFFF"/>
        </w:rPr>
      </w:pPr>
      <w:r w:rsidRPr="00D0645B">
        <w:rPr>
          <w:b/>
          <w:color w:val="000000"/>
          <w:sz w:val="40"/>
          <w:szCs w:val="40"/>
          <w:shd w:val="clear" w:color="auto" w:fill="FFFFFF"/>
        </w:rPr>
        <w:t>Доклад на тему:</w:t>
      </w:r>
    </w:p>
    <w:p w:rsidR="00DE618B" w:rsidRPr="00D0645B" w:rsidRDefault="00DE618B" w:rsidP="00D0645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5"/>
          <w:sz w:val="40"/>
          <w:szCs w:val="40"/>
        </w:rPr>
      </w:pPr>
      <w:r w:rsidRPr="00D0645B">
        <w:rPr>
          <w:b/>
          <w:color w:val="000000"/>
          <w:sz w:val="40"/>
          <w:szCs w:val="40"/>
          <w:shd w:val="clear" w:color="auto" w:fill="FFFFFF"/>
        </w:rPr>
        <w:t>«</w:t>
      </w:r>
      <w:proofErr w:type="spellStart"/>
      <w:r w:rsidRPr="00D0645B">
        <w:rPr>
          <w:b/>
          <w:color w:val="000000"/>
          <w:sz w:val="40"/>
          <w:szCs w:val="40"/>
          <w:shd w:val="clear" w:color="auto" w:fill="FFFFFF"/>
        </w:rPr>
        <w:t>Здоровьесберегающие</w:t>
      </w:r>
      <w:proofErr w:type="spellEnd"/>
      <w:r w:rsidRPr="00D0645B">
        <w:rPr>
          <w:b/>
          <w:color w:val="000000"/>
          <w:sz w:val="40"/>
          <w:szCs w:val="40"/>
          <w:shd w:val="clear" w:color="auto" w:fill="FFFFFF"/>
        </w:rPr>
        <w:t xml:space="preserve"> технологии на уроках физической культуры, при работе с детьми с ОВЗ»</w:t>
      </w:r>
    </w:p>
    <w:p w:rsidR="005F1AF7" w:rsidRDefault="005F1AF7" w:rsidP="00D0645B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</w:p>
    <w:p w:rsidR="005F1AF7" w:rsidRDefault="005F1AF7" w:rsidP="00D0645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5F1AF7" w:rsidRDefault="005F1AF7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F1AF7" w:rsidRDefault="005F1AF7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F1AF7" w:rsidRDefault="005F1AF7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F1AF7" w:rsidRDefault="00D0645B" w:rsidP="00D0645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Выполнил: Ильин Д.В.</w:t>
      </w:r>
    </w:p>
    <w:p w:rsidR="005F1AF7" w:rsidRDefault="005F1AF7" w:rsidP="005F1AF7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5F1AF7" w:rsidRDefault="005F1AF7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F1AF7" w:rsidRDefault="005F1AF7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F1AF7" w:rsidRDefault="005F1AF7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0645B" w:rsidRDefault="00D0645B" w:rsidP="00D0645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F1AF7" w:rsidRDefault="00D0645B" w:rsidP="00D0645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Чапаевск, 2022г.</w:t>
      </w:r>
    </w:p>
    <w:p w:rsidR="005F1AF7" w:rsidRDefault="005F1AF7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E618B" w:rsidRPr="00D0645B" w:rsidRDefault="00DE618B" w:rsidP="00D064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Состояние здоровья подрастающего поколения – важнейший показатель благополучия общества и государства, отражающий не только настоящую ситуацию, но и дающий точный прогноз на будущее.</w:t>
      </w:r>
    </w:p>
    <w:p w:rsidR="00DE618B" w:rsidRPr="00D0645B" w:rsidRDefault="00DE618B" w:rsidP="00D0645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>В последние годы наблюдается значительное ухудшение здоровья детей. Во многих документах Министерства образования РФ подчеркивается, что одним из необходимых условий достижения нового, современного качества общего образования является создание в учебных учреждениях условий для сохранения и укрепления здоровья школьников.</w:t>
      </w:r>
    </w:p>
    <w:p w:rsidR="00DE618B" w:rsidRPr="00D0645B" w:rsidRDefault="00DE618B" w:rsidP="00D064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b/>
          <w:bCs/>
          <w:sz w:val="28"/>
          <w:szCs w:val="28"/>
        </w:rPr>
        <w:t>Инклюзивное образование – </w:t>
      </w:r>
      <w:r w:rsidRPr="00D0645B">
        <w:rPr>
          <w:rFonts w:ascii="Times New Roman" w:hAnsi="Times New Roman" w:cs="Times New Roman"/>
          <w:sz w:val="28"/>
          <w:szCs w:val="28"/>
        </w:rPr>
        <w:t>создание и поддержка условий для совместного обучения в классе обычных детей с детьми с ограниченными возможностями здоровья.</w:t>
      </w:r>
    </w:p>
    <w:p w:rsidR="00DE618B" w:rsidRPr="00D0645B" w:rsidRDefault="00DE618B" w:rsidP="00D064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 xml:space="preserve">При обучении детей с ОВЗ требуется систематическая работа по сохранению и укреплению здоровья детей. Сегодня не вызывает ни у кого сомнения необходимость комплексного подхода к организации </w:t>
      </w:r>
      <w:proofErr w:type="spellStart"/>
      <w:r w:rsidRPr="00D0645B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D0645B">
        <w:rPr>
          <w:rFonts w:ascii="Times New Roman" w:hAnsi="Times New Roman" w:cs="Times New Roman"/>
          <w:sz w:val="28"/>
          <w:szCs w:val="28"/>
        </w:rPr>
        <w:t xml:space="preserve"> пространства в образовании для детей с ОВЗ. В начальной школе внедряются </w:t>
      </w:r>
      <w:proofErr w:type="spellStart"/>
      <w:r w:rsidRPr="00D0645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0645B">
        <w:rPr>
          <w:rFonts w:ascii="Times New Roman" w:hAnsi="Times New Roman" w:cs="Times New Roman"/>
          <w:sz w:val="28"/>
          <w:szCs w:val="28"/>
        </w:rPr>
        <w:t xml:space="preserve"> технологии, которые помогают решить важнейшие задачи – сохранить здоровье ребенка, приучить его к активной здоровой жизни. Поэтому вовремя начатое и правильно организованное обучение таких детей, укрепление их психического здоровья позволят предотвратить или минимизировать эти вторичные по своему характеру нарушения.</w:t>
      </w:r>
    </w:p>
    <w:p w:rsidR="00DE618B" w:rsidRPr="00D0645B" w:rsidRDefault="00DE618B" w:rsidP="00D064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45B">
        <w:rPr>
          <w:rFonts w:ascii="Times New Roman" w:hAnsi="Times New Roman" w:cs="Times New Roman"/>
          <w:sz w:val="28"/>
          <w:szCs w:val="28"/>
        </w:rPr>
        <w:t xml:space="preserve">В настоящее время можно утверждать, что именно учитель  может сделать для здоровья современного ученика многое.  Ориентация на </w:t>
      </w:r>
      <w:proofErr w:type="spellStart"/>
      <w:r w:rsidRPr="00D0645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0645B">
        <w:rPr>
          <w:rFonts w:ascii="Times New Roman" w:hAnsi="Times New Roman" w:cs="Times New Roman"/>
          <w:sz w:val="28"/>
          <w:szCs w:val="28"/>
        </w:rPr>
        <w:t xml:space="preserve"> технологии в воспитании и  обучении являются одной из главных и актуальных задач всей системы образования. </w:t>
      </w:r>
      <w:proofErr w:type="spellStart"/>
      <w:r w:rsidRPr="00D0645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0645B">
        <w:rPr>
          <w:rFonts w:ascii="Times New Roman" w:hAnsi="Times New Roman" w:cs="Times New Roman"/>
          <w:sz w:val="28"/>
          <w:szCs w:val="28"/>
        </w:rPr>
        <w:t xml:space="preserve"> технологии реализуются на основе личностно-ориентированного подхода, относятся к тем жизненно важным факторам, благодаря которым учащиеся учатся жить вместе.</w:t>
      </w:r>
    </w:p>
    <w:p w:rsidR="00DE618B" w:rsidRPr="00DE618B" w:rsidRDefault="00DE618B" w:rsidP="00D0645B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E618B">
        <w:rPr>
          <w:b/>
          <w:bCs/>
          <w:i/>
          <w:iCs/>
          <w:color w:val="000000"/>
          <w:sz w:val="28"/>
          <w:szCs w:val="28"/>
        </w:rPr>
        <w:lastRenderedPageBreak/>
        <w:t xml:space="preserve">Цель </w:t>
      </w:r>
      <w:proofErr w:type="spellStart"/>
      <w:r w:rsidRPr="00DE618B">
        <w:rPr>
          <w:b/>
          <w:bCs/>
          <w:i/>
          <w:iCs/>
          <w:color w:val="000000"/>
          <w:sz w:val="28"/>
          <w:szCs w:val="28"/>
        </w:rPr>
        <w:t>здоровьесберегающих</w:t>
      </w:r>
      <w:proofErr w:type="spellEnd"/>
      <w:r w:rsidRPr="00DE618B">
        <w:rPr>
          <w:b/>
          <w:bCs/>
          <w:i/>
          <w:iCs/>
          <w:color w:val="000000"/>
          <w:sz w:val="28"/>
          <w:szCs w:val="28"/>
        </w:rPr>
        <w:t xml:space="preserve"> образовательных технологий обучения</w:t>
      </w:r>
      <w:r w:rsidRPr="00DE618B">
        <w:rPr>
          <w:color w:val="000000"/>
          <w:sz w:val="28"/>
          <w:szCs w:val="28"/>
        </w:rPr>
        <w:t> — обеспечить школьнику возможность сохранения здоровья за период обучения в школе, сформировать у него необходимые знания, умения и навыки здорового образа жизни, научить использовать полученные знания в повседневной жизни.</w:t>
      </w:r>
    </w:p>
    <w:p w:rsidR="00DE618B" w:rsidRPr="00DE618B" w:rsidRDefault="00DE618B" w:rsidP="00D0645B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000000"/>
          <w:sz w:val="28"/>
          <w:szCs w:val="28"/>
        </w:rPr>
      </w:pPr>
      <w:r w:rsidRPr="00DE618B">
        <w:rPr>
          <w:b/>
          <w:bCs/>
          <w:i/>
          <w:iCs/>
          <w:color w:val="000000"/>
          <w:sz w:val="28"/>
          <w:szCs w:val="28"/>
        </w:rPr>
        <w:t xml:space="preserve">Принципы </w:t>
      </w:r>
      <w:proofErr w:type="spellStart"/>
      <w:r w:rsidRPr="00DE618B">
        <w:rPr>
          <w:b/>
          <w:bCs/>
          <w:i/>
          <w:iCs/>
          <w:color w:val="000000"/>
          <w:sz w:val="28"/>
          <w:szCs w:val="28"/>
        </w:rPr>
        <w:t>здоровьесберегающих</w:t>
      </w:r>
      <w:proofErr w:type="spellEnd"/>
      <w:r w:rsidRPr="00DE618B">
        <w:rPr>
          <w:b/>
          <w:bCs/>
          <w:i/>
          <w:iCs/>
          <w:color w:val="000000"/>
          <w:sz w:val="28"/>
          <w:szCs w:val="28"/>
        </w:rPr>
        <w:t xml:space="preserve"> технологий:</w:t>
      </w:r>
    </w:p>
    <w:p w:rsidR="00DE618B" w:rsidRPr="00DE618B" w:rsidRDefault="00DE618B" w:rsidP="005F1AF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принцип «Не навреди!»;</w:t>
      </w:r>
    </w:p>
    <w:p w:rsidR="00DE618B" w:rsidRPr="00DE618B" w:rsidRDefault="00DE618B" w:rsidP="005F1AF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принцип сознательности и активности;</w:t>
      </w:r>
    </w:p>
    <w:p w:rsidR="00DE618B" w:rsidRPr="00DE618B" w:rsidRDefault="00DE618B" w:rsidP="005F1AF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 xml:space="preserve">принцип непрерывности </w:t>
      </w:r>
      <w:proofErr w:type="spellStart"/>
      <w:r w:rsidRPr="00DE618B">
        <w:rPr>
          <w:color w:val="000000"/>
          <w:sz w:val="28"/>
          <w:szCs w:val="28"/>
        </w:rPr>
        <w:t>здоровьесберегающего</w:t>
      </w:r>
      <w:proofErr w:type="spellEnd"/>
      <w:r w:rsidRPr="00DE618B">
        <w:rPr>
          <w:color w:val="000000"/>
          <w:sz w:val="28"/>
          <w:szCs w:val="28"/>
        </w:rPr>
        <w:t xml:space="preserve"> процесса;</w:t>
      </w:r>
    </w:p>
    <w:p w:rsidR="00DE618B" w:rsidRPr="00DE618B" w:rsidRDefault="00DE618B" w:rsidP="005F1AF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принцип систематичности и последовательности;</w:t>
      </w:r>
    </w:p>
    <w:p w:rsidR="00DE618B" w:rsidRPr="00DE618B" w:rsidRDefault="00DE618B" w:rsidP="005F1AF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принцип доступности и индивидуализации;</w:t>
      </w:r>
    </w:p>
    <w:p w:rsidR="00DE618B" w:rsidRPr="00DE618B" w:rsidRDefault="00DE618B" w:rsidP="005F1AF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принцип всестороннего и гармонического развития личности;</w:t>
      </w:r>
    </w:p>
    <w:p w:rsidR="00DE618B" w:rsidRPr="00DE618B" w:rsidRDefault="00DE618B" w:rsidP="005F1AF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принцип системного чередования нагрузок и отдыха;</w:t>
      </w:r>
    </w:p>
    <w:p w:rsidR="00DE618B" w:rsidRPr="00DE618B" w:rsidRDefault="00DE618B" w:rsidP="005F1AF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принцип постепенного наращивания оздоровительных воздействий</w:t>
      </w:r>
    </w:p>
    <w:p w:rsidR="00DE618B" w:rsidRPr="00DE618B" w:rsidRDefault="00DE618B" w:rsidP="00D0645B">
      <w:pPr>
        <w:pStyle w:val="a3"/>
        <w:shd w:val="clear" w:color="auto" w:fill="FFFFFF"/>
        <w:spacing w:before="0" w:beforeAutospacing="0" w:after="150" w:afterAutospacing="0" w:line="360" w:lineRule="auto"/>
        <w:ind w:firstLine="360"/>
        <w:jc w:val="both"/>
        <w:rPr>
          <w:color w:val="000000"/>
          <w:sz w:val="28"/>
          <w:szCs w:val="28"/>
        </w:rPr>
      </w:pPr>
      <w:proofErr w:type="spellStart"/>
      <w:r w:rsidRPr="00DE618B">
        <w:rPr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DE618B">
        <w:rPr>
          <w:b/>
          <w:bCs/>
          <w:color w:val="000000"/>
          <w:sz w:val="28"/>
          <w:szCs w:val="28"/>
        </w:rPr>
        <w:t xml:space="preserve"> технологии</w:t>
      </w:r>
      <w:r w:rsidRPr="00DE618B">
        <w:rPr>
          <w:color w:val="000000"/>
          <w:sz w:val="28"/>
          <w:szCs w:val="28"/>
        </w:rPr>
        <w:t> 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DE618B" w:rsidRPr="00DE618B" w:rsidRDefault="00DE618B" w:rsidP="00D0645B">
      <w:pPr>
        <w:pStyle w:val="a3"/>
        <w:shd w:val="clear" w:color="auto" w:fill="FFFFFF"/>
        <w:spacing w:before="0" w:beforeAutospacing="0" w:after="15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 xml:space="preserve">Чтобы урок был продуктивным, необходимо в образовательный процесс, при организации коррекционно-развивающей работы с детьми с ОВЗ, включать ежедневно </w:t>
      </w:r>
      <w:proofErr w:type="spellStart"/>
      <w:r w:rsidRPr="00DE618B">
        <w:rPr>
          <w:color w:val="000000"/>
          <w:sz w:val="28"/>
          <w:szCs w:val="28"/>
        </w:rPr>
        <w:t>здоровьесберегающие</w:t>
      </w:r>
      <w:proofErr w:type="spellEnd"/>
      <w:r w:rsidRPr="00DE618B">
        <w:rPr>
          <w:color w:val="000000"/>
          <w:sz w:val="28"/>
          <w:szCs w:val="28"/>
        </w:rPr>
        <w:t xml:space="preserve"> технологии.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DE618B">
        <w:rPr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DE618B">
        <w:rPr>
          <w:b/>
          <w:bCs/>
          <w:color w:val="000000"/>
          <w:sz w:val="28"/>
          <w:szCs w:val="28"/>
        </w:rPr>
        <w:t xml:space="preserve"> технологии:</w:t>
      </w:r>
    </w:p>
    <w:p w:rsidR="00DE618B" w:rsidRPr="00DE618B" w:rsidRDefault="00DE618B" w:rsidP="005F1AF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дифференцированное обучение;</w:t>
      </w:r>
    </w:p>
    <w:p w:rsidR="00DE618B" w:rsidRPr="00DE618B" w:rsidRDefault="00DE618B" w:rsidP="005F1AF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рациональная организация урока;</w:t>
      </w:r>
    </w:p>
    <w:p w:rsidR="00DE618B" w:rsidRPr="00DE618B" w:rsidRDefault="00DE618B" w:rsidP="005F1AF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создание благоприятного психологического климата;</w:t>
      </w:r>
    </w:p>
    <w:p w:rsidR="00DE618B" w:rsidRPr="00DE618B" w:rsidRDefault="00DE618B" w:rsidP="005F1AF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DE618B">
        <w:rPr>
          <w:color w:val="000000"/>
          <w:sz w:val="28"/>
          <w:szCs w:val="28"/>
        </w:rPr>
        <w:t>нейрогимнастика</w:t>
      </w:r>
      <w:proofErr w:type="spellEnd"/>
      <w:r w:rsidRPr="00DE618B">
        <w:rPr>
          <w:color w:val="000000"/>
          <w:sz w:val="28"/>
          <w:szCs w:val="28"/>
        </w:rPr>
        <w:t>;</w:t>
      </w:r>
    </w:p>
    <w:p w:rsidR="00DE618B" w:rsidRPr="00DE618B" w:rsidRDefault="00DE618B" w:rsidP="005F1AF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коммуникативные игры;</w:t>
      </w:r>
    </w:p>
    <w:p w:rsidR="00DE618B" w:rsidRPr="00DE618B" w:rsidRDefault="00DE618B" w:rsidP="005F1AF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арт - методы;</w:t>
      </w:r>
    </w:p>
    <w:p w:rsidR="00DE618B" w:rsidRPr="00DE618B" w:rsidRDefault="00DE618B" w:rsidP="005F1AF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развитие мелкой пальцевой моторики;</w:t>
      </w:r>
    </w:p>
    <w:p w:rsidR="00DE618B" w:rsidRPr="00DE618B" w:rsidRDefault="00DE618B" w:rsidP="005F1AF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lastRenderedPageBreak/>
        <w:t>когнитивные упражнения;</w:t>
      </w:r>
    </w:p>
    <w:p w:rsidR="00DE618B" w:rsidRPr="00DE618B" w:rsidRDefault="00DE618B" w:rsidP="005F1AF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DE618B">
        <w:rPr>
          <w:color w:val="000000"/>
          <w:sz w:val="28"/>
          <w:szCs w:val="28"/>
        </w:rPr>
        <w:t>кинезиологические</w:t>
      </w:r>
      <w:proofErr w:type="spellEnd"/>
      <w:r w:rsidRPr="00DE618B">
        <w:rPr>
          <w:color w:val="000000"/>
          <w:sz w:val="28"/>
          <w:szCs w:val="28"/>
        </w:rPr>
        <w:t xml:space="preserve"> упражнения;</w:t>
      </w:r>
    </w:p>
    <w:p w:rsidR="00DE618B" w:rsidRPr="00DE618B" w:rsidRDefault="00DE618B" w:rsidP="005F1AF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антистрессовая гимнастика;</w:t>
      </w:r>
    </w:p>
    <w:p w:rsidR="00DE618B" w:rsidRPr="00DE618B" w:rsidRDefault="00DE618B" w:rsidP="005F1AF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зрительная гимнастика;</w:t>
      </w:r>
    </w:p>
    <w:p w:rsidR="00DE618B" w:rsidRPr="00DE618B" w:rsidRDefault="00DE618B" w:rsidP="005F1AF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динамические паузы.</w:t>
      </w:r>
    </w:p>
    <w:p w:rsidR="00DE618B" w:rsidRPr="00DE618B" w:rsidRDefault="00DE618B" w:rsidP="00D0645B">
      <w:pPr>
        <w:pStyle w:val="a3"/>
        <w:shd w:val="clear" w:color="auto" w:fill="FFFFFF"/>
        <w:spacing w:before="0" w:beforeAutospacing="0" w:after="15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 xml:space="preserve">Я предлагаю рассмотреть некоторые подходы к организации </w:t>
      </w:r>
      <w:proofErr w:type="spellStart"/>
      <w:r w:rsidRPr="00DE618B">
        <w:rPr>
          <w:color w:val="000000"/>
          <w:sz w:val="28"/>
          <w:szCs w:val="28"/>
        </w:rPr>
        <w:t>здоровьесбережения</w:t>
      </w:r>
      <w:proofErr w:type="spellEnd"/>
      <w:r w:rsidRPr="00DE618B">
        <w:rPr>
          <w:color w:val="000000"/>
          <w:sz w:val="28"/>
          <w:szCs w:val="28"/>
        </w:rPr>
        <w:t>, как главной составляющей образовательного процесса - урока.</w:t>
      </w:r>
    </w:p>
    <w:p w:rsidR="00DE618B" w:rsidRPr="00DE618B" w:rsidRDefault="00DE618B" w:rsidP="00D0645B">
      <w:pPr>
        <w:pStyle w:val="a3"/>
        <w:shd w:val="clear" w:color="auto" w:fill="FFFFFF"/>
        <w:spacing w:before="0" w:beforeAutospacing="0" w:after="15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 xml:space="preserve">В ряду </w:t>
      </w:r>
      <w:proofErr w:type="spellStart"/>
      <w:r w:rsidRPr="00DE618B">
        <w:rPr>
          <w:color w:val="000000"/>
          <w:sz w:val="28"/>
          <w:szCs w:val="28"/>
        </w:rPr>
        <w:t>здоровьесберегающих</w:t>
      </w:r>
      <w:proofErr w:type="spellEnd"/>
      <w:r w:rsidRPr="00DE618B">
        <w:rPr>
          <w:color w:val="000000"/>
          <w:sz w:val="28"/>
          <w:szCs w:val="28"/>
        </w:rPr>
        <w:t xml:space="preserve"> мероприятий, используемых на уроках можно выделить несколько направлений.</w:t>
      </w:r>
    </w:p>
    <w:p w:rsidR="00DE618B" w:rsidRPr="00DE618B" w:rsidRDefault="00DE618B" w:rsidP="00D0645B">
      <w:pPr>
        <w:pStyle w:val="a3"/>
        <w:shd w:val="clear" w:color="auto" w:fill="FFFFFF"/>
        <w:spacing w:before="0" w:beforeAutospacing="0" w:after="15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DE618B">
        <w:rPr>
          <w:b/>
          <w:bCs/>
          <w:color w:val="000000"/>
          <w:sz w:val="28"/>
          <w:szCs w:val="28"/>
        </w:rPr>
        <w:t>Дифференцированное обучение</w:t>
      </w:r>
      <w:r w:rsidRPr="00DE618B">
        <w:rPr>
          <w:color w:val="000000"/>
          <w:sz w:val="28"/>
          <w:szCs w:val="28"/>
        </w:rPr>
        <w:t> позволяет снять трудности у слабых учащихся и создать благоприятные условия для развития сильных учеников. При дифференцированном обучении каждый ребенок получает от урока только положительные эмоции, ощущает комфорт, защищенность и испытывает интерес к учебе.</w:t>
      </w:r>
    </w:p>
    <w:p w:rsidR="00DE618B" w:rsidRPr="00DE618B" w:rsidRDefault="00DE618B" w:rsidP="00D0645B">
      <w:pPr>
        <w:pStyle w:val="a3"/>
        <w:shd w:val="clear" w:color="auto" w:fill="FFFFFF"/>
        <w:spacing w:before="0" w:beforeAutospacing="0" w:after="15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 xml:space="preserve">Важная составная часть </w:t>
      </w:r>
      <w:proofErr w:type="spellStart"/>
      <w:r w:rsidRPr="00DE618B">
        <w:rPr>
          <w:color w:val="000000"/>
          <w:sz w:val="28"/>
          <w:szCs w:val="28"/>
        </w:rPr>
        <w:t>здоровьесберегающей</w:t>
      </w:r>
      <w:proofErr w:type="spellEnd"/>
      <w:r w:rsidRPr="00DE618B">
        <w:rPr>
          <w:color w:val="000000"/>
          <w:sz w:val="28"/>
          <w:szCs w:val="28"/>
        </w:rPr>
        <w:t xml:space="preserve"> работы школы – </w:t>
      </w:r>
      <w:r w:rsidRPr="00DE618B">
        <w:rPr>
          <w:b/>
          <w:bCs/>
          <w:color w:val="000000"/>
          <w:sz w:val="28"/>
          <w:szCs w:val="28"/>
        </w:rPr>
        <w:t>это рациональная</w:t>
      </w:r>
      <w:r w:rsidRPr="00DE618B">
        <w:rPr>
          <w:color w:val="000000"/>
          <w:sz w:val="28"/>
          <w:szCs w:val="28"/>
        </w:rPr>
        <w:t> </w:t>
      </w:r>
      <w:r w:rsidRPr="00DE618B">
        <w:rPr>
          <w:b/>
          <w:bCs/>
          <w:color w:val="000000"/>
          <w:sz w:val="28"/>
          <w:szCs w:val="28"/>
        </w:rPr>
        <w:t>организация урока</w:t>
      </w:r>
      <w:r w:rsidRPr="00DE618B">
        <w:rPr>
          <w:color w:val="000000"/>
          <w:sz w:val="28"/>
          <w:szCs w:val="28"/>
        </w:rPr>
        <w:t>. Показателем рациональной организации учебного процесса являются:</w:t>
      </w:r>
    </w:p>
    <w:p w:rsidR="00DE618B" w:rsidRPr="00DE618B" w:rsidRDefault="00DE618B" w:rsidP="005F1AF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Объем учебной нагрузки – количество уроков и их продолжительность, включая затраты времени на выполнение домашних заданий;</w:t>
      </w:r>
    </w:p>
    <w:p w:rsidR="00DE618B" w:rsidRPr="00DE618B" w:rsidRDefault="00DE618B" w:rsidP="005F1AF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Нагрузка от дополнительных занятий в школе;</w:t>
      </w:r>
    </w:p>
    <w:p w:rsidR="00DE618B" w:rsidRPr="00DE618B" w:rsidRDefault="00DE618B" w:rsidP="005F1AF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Занятия активно-двигательного характера: динамические паузы, уроки физической культуры, спортивные мероприятия и т.п.</w:t>
      </w:r>
    </w:p>
    <w:p w:rsidR="00DE618B" w:rsidRPr="00DE618B" w:rsidRDefault="00DE618B" w:rsidP="00D0645B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Создание благоприятного </w:t>
      </w:r>
      <w:r w:rsidRPr="00DE618B">
        <w:rPr>
          <w:b/>
          <w:bCs/>
          <w:color w:val="000000"/>
          <w:sz w:val="28"/>
          <w:szCs w:val="28"/>
        </w:rPr>
        <w:t>психологического климата</w:t>
      </w:r>
      <w:r w:rsidRPr="00DE618B">
        <w:rPr>
          <w:color w:val="000000"/>
          <w:sz w:val="28"/>
          <w:szCs w:val="28"/>
        </w:rPr>
        <w:t xml:space="preserve"> в процессе обучения, отношений взаимного доверия и уважения между учителем и </w:t>
      </w:r>
      <w:proofErr w:type="gramStart"/>
      <w:r w:rsidRPr="00DE618B">
        <w:rPr>
          <w:color w:val="000000"/>
          <w:sz w:val="28"/>
          <w:szCs w:val="28"/>
        </w:rPr>
        <w:t>обучающимися</w:t>
      </w:r>
      <w:proofErr w:type="gramEnd"/>
      <w:r w:rsidRPr="00DE618B">
        <w:rPr>
          <w:color w:val="000000"/>
          <w:sz w:val="28"/>
          <w:szCs w:val="28"/>
        </w:rPr>
        <w:t>. Очень важно создать позитивный психологический настрой в начале занятий.</w:t>
      </w:r>
    </w:p>
    <w:p w:rsidR="00DE618B" w:rsidRPr="00DE618B" w:rsidRDefault="00DE618B" w:rsidP="00D0645B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 xml:space="preserve">Важной задачей учителя является поддержание положительного эмоционального состояния </w:t>
      </w:r>
      <w:proofErr w:type="gramStart"/>
      <w:r w:rsidRPr="00DE618B">
        <w:rPr>
          <w:color w:val="000000"/>
          <w:sz w:val="28"/>
          <w:szCs w:val="28"/>
        </w:rPr>
        <w:t>обучающихся</w:t>
      </w:r>
      <w:proofErr w:type="gramEnd"/>
      <w:r w:rsidRPr="00DE618B">
        <w:rPr>
          <w:color w:val="000000"/>
          <w:sz w:val="28"/>
          <w:szCs w:val="28"/>
        </w:rPr>
        <w:t xml:space="preserve">. Положительные эмоции активизируют деятельность головного мозга, улучшают память и работоспособность детей. Положительные эмоции в процессе деятельности – </w:t>
      </w:r>
      <w:r w:rsidRPr="00DE618B">
        <w:rPr>
          <w:color w:val="000000"/>
          <w:sz w:val="28"/>
          <w:szCs w:val="28"/>
        </w:rPr>
        <w:lastRenderedPageBreak/>
        <w:t>необходимое условие психического здоровья. Напротив, отсутствие интереса к занятиям, скука являются сильным фактором утомляемости.</w:t>
      </w:r>
    </w:p>
    <w:p w:rsidR="00DE618B" w:rsidRPr="00DE618B" w:rsidRDefault="00DE618B" w:rsidP="00D0645B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напряжения, я провожу физкультминутки, примерно через 10-15 минут от начала урока.</w:t>
      </w:r>
    </w:p>
    <w:p w:rsidR="00DE618B" w:rsidRPr="00DE618B" w:rsidRDefault="00DE618B" w:rsidP="00D0645B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Повышению физической и умственной работоспособности способствует </w:t>
      </w:r>
      <w:proofErr w:type="spellStart"/>
      <w:r w:rsidRPr="00DE618B">
        <w:rPr>
          <w:b/>
          <w:bCs/>
          <w:color w:val="000000"/>
          <w:sz w:val="28"/>
          <w:szCs w:val="28"/>
        </w:rPr>
        <w:t>динамизация</w:t>
      </w:r>
      <w:proofErr w:type="spellEnd"/>
      <w:r w:rsidRPr="00DE618B">
        <w:rPr>
          <w:b/>
          <w:bCs/>
          <w:color w:val="000000"/>
          <w:sz w:val="28"/>
          <w:szCs w:val="28"/>
        </w:rPr>
        <w:t> </w:t>
      </w:r>
      <w:r w:rsidRPr="00DE618B">
        <w:rPr>
          <w:color w:val="000000"/>
          <w:sz w:val="28"/>
          <w:szCs w:val="28"/>
        </w:rPr>
        <w:t xml:space="preserve">рабочей позы </w:t>
      </w:r>
      <w:proofErr w:type="gramStart"/>
      <w:r w:rsidRPr="00DE618B">
        <w:rPr>
          <w:color w:val="000000"/>
          <w:sz w:val="28"/>
          <w:szCs w:val="28"/>
        </w:rPr>
        <w:t>обучающихся</w:t>
      </w:r>
      <w:proofErr w:type="gramEnd"/>
      <w:r w:rsidRPr="00DE618B">
        <w:rPr>
          <w:color w:val="000000"/>
          <w:sz w:val="28"/>
          <w:szCs w:val="28"/>
        </w:rPr>
        <w:t xml:space="preserve"> в процессе занятия. Известно, что большую часть урока обучающиеся, как правило, проводят сидя за столом, в условиях обездвиженности и статического напряжения. В то же время установлено, что даже кратковременное воздействие статически напряженных состояний является фактором, угнетающим </w:t>
      </w:r>
      <w:proofErr w:type="spellStart"/>
      <w:r w:rsidRPr="00DE618B">
        <w:rPr>
          <w:b/>
          <w:bCs/>
          <w:color w:val="000000"/>
          <w:sz w:val="28"/>
          <w:szCs w:val="28"/>
        </w:rPr>
        <w:t>нейродинамику</w:t>
      </w:r>
      <w:proofErr w:type="spellEnd"/>
      <w:r w:rsidRPr="00DE618B">
        <w:rPr>
          <w:b/>
          <w:bCs/>
          <w:color w:val="000000"/>
          <w:sz w:val="28"/>
          <w:szCs w:val="28"/>
        </w:rPr>
        <w:t> </w:t>
      </w:r>
      <w:r w:rsidRPr="00DE618B">
        <w:rPr>
          <w:color w:val="000000"/>
          <w:sz w:val="28"/>
          <w:szCs w:val="28"/>
        </w:rPr>
        <w:t>и регуляцию вегетативных функций организма. Поэтому особую актуальность приобретает расширение на уроке двигательной активности обучающихся.</w:t>
      </w:r>
    </w:p>
    <w:p w:rsidR="00DE618B" w:rsidRPr="00DE618B" w:rsidRDefault="00DE618B" w:rsidP="00D0645B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8"/>
          <w:szCs w:val="28"/>
        </w:rPr>
      </w:pPr>
      <w:proofErr w:type="spellStart"/>
      <w:r w:rsidRPr="00DE618B">
        <w:rPr>
          <w:b/>
          <w:bCs/>
          <w:i/>
          <w:iCs/>
          <w:color w:val="000000"/>
          <w:sz w:val="28"/>
          <w:szCs w:val="28"/>
        </w:rPr>
        <w:t>Нейрогимнастика</w:t>
      </w:r>
      <w:proofErr w:type="spellEnd"/>
      <w:r w:rsidRPr="00DE618B">
        <w:rPr>
          <w:b/>
          <w:bCs/>
          <w:i/>
          <w:iCs/>
          <w:color w:val="000000"/>
          <w:sz w:val="28"/>
          <w:szCs w:val="28"/>
        </w:rPr>
        <w:t xml:space="preserve"> – </w:t>
      </w:r>
      <w:r w:rsidRPr="00DE618B">
        <w:rPr>
          <w:color w:val="000000"/>
          <w:sz w:val="28"/>
          <w:szCs w:val="28"/>
        </w:rPr>
        <w:t xml:space="preserve">упражнения растяжки, </w:t>
      </w:r>
      <w:proofErr w:type="spellStart"/>
      <w:r w:rsidRPr="00DE618B">
        <w:rPr>
          <w:color w:val="000000"/>
          <w:sz w:val="28"/>
          <w:szCs w:val="28"/>
        </w:rPr>
        <w:t>психомышечное</w:t>
      </w:r>
      <w:proofErr w:type="spellEnd"/>
      <w:r w:rsidRPr="00DE618B">
        <w:rPr>
          <w:color w:val="000000"/>
          <w:sz w:val="28"/>
          <w:szCs w:val="28"/>
        </w:rPr>
        <w:t xml:space="preserve"> расслабление, энергетическая гимнастика. (</w:t>
      </w:r>
      <w:r w:rsidRPr="00DE618B">
        <w:rPr>
          <w:b/>
          <w:bCs/>
          <w:i/>
          <w:iCs/>
          <w:color w:val="000000"/>
          <w:sz w:val="28"/>
          <w:szCs w:val="28"/>
        </w:rPr>
        <w:t>1 блок головного мозга </w:t>
      </w:r>
      <w:r w:rsidRPr="00DE618B">
        <w:rPr>
          <w:color w:val="000000"/>
          <w:sz w:val="28"/>
          <w:szCs w:val="28"/>
        </w:rPr>
        <w:t>– уровень непроизвольной регуляции энергоснабжения).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b/>
          <w:bCs/>
          <w:i/>
          <w:iCs/>
          <w:color w:val="000000"/>
          <w:sz w:val="28"/>
          <w:szCs w:val="28"/>
        </w:rPr>
        <w:t>Упражнение№1</w:t>
      </w:r>
    </w:p>
    <w:p w:rsidR="00DE618B" w:rsidRPr="00DE618B" w:rsidRDefault="00DE618B" w:rsidP="005F1AF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Ноги на ширине плеч. На раз-два потянулись одной рукой вверх, другая рука внизу. На три-четыре поменяли руки.</w:t>
      </w:r>
    </w:p>
    <w:p w:rsidR="00DE618B" w:rsidRPr="00DE618B" w:rsidRDefault="00DE618B" w:rsidP="005F1AF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Разминаем руки («месим тесто»): похлопываем, поколачиваем руки. Движения от кисти рук к позвоночнику.</w:t>
      </w:r>
    </w:p>
    <w:p w:rsidR="00DE618B" w:rsidRPr="00DE618B" w:rsidRDefault="00DE618B" w:rsidP="005F1AF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«Плечики, как кузнечики»: поднимаем и опускаем плечи вверх.</w:t>
      </w:r>
    </w:p>
    <w:p w:rsidR="00DE618B" w:rsidRPr="00DE618B" w:rsidRDefault="00DE618B" w:rsidP="005F1AF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Растирание ладоней, хлопки в ладоши.</w:t>
      </w:r>
    </w:p>
    <w:p w:rsidR="00DE618B" w:rsidRPr="00DE618B" w:rsidRDefault="00DE618B" w:rsidP="005F1AF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Опускаем руки вниз, должны почувствовать лёгкое покалывание.</w:t>
      </w:r>
    </w:p>
    <w:p w:rsidR="00DE618B" w:rsidRPr="00DE618B" w:rsidRDefault="00DE618B" w:rsidP="005F1AF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Наклоны, разминаем колени.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b/>
          <w:bCs/>
          <w:i/>
          <w:iCs/>
          <w:color w:val="000000"/>
          <w:sz w:val="28"/>
          <w:szCs w:val="28"/>
        </w:rPr>
        <w:t>Упражнение №2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b/>
          <w:bCs/>
          <w:color w:val="000000"/>
          <w:sz w:val="28"/>
          <w:szCs w:val="28"/>
        </w:rPr>
        <w:t>1 </w:t>
      </w:r>
      <w:r w:rsidRPr="00DE618B">
        <w:rPr>
          <w:color w:val="000000"/>
          <w:sz w:val="28"/>
          <w:szCs w:val="28"/>
        </w:rPr>
        <w:t>– Исходное положение (</w:t>
      </w:r>
      <w:proofErr w:type="spellStart"/>
      <w:r w:rsidRPr="00DE618B">
        <w:rPr>
          <w:color w:val="000000"/>
          <w:sz w:val="28"/>
          <w:szCs w:val="28"/>
        </w:rPr>
        <w:t>и.п</w:t>
      </w:r>
      <w:proofErr w:type="spellEnd"/>
      <w:r w:rsidRPr="00DE618B">
        <w:rPr>
          <w:color w:val="000000"/>
          <w:sz w:val="28"/>
          <w:szCs w:val="28"/>
        </w:rPr>
        <w:t>.) – сидя на стуле. 1-2 - отвести голову назад и плавно наклонить назад 3-4 – голову наклонить вперед, плечи не поднимать</w:t>
      </w:r>
      <w:proofErr w:type="gramStart"/>
      <w:r w:rsidRPr="00DE618B">
        <w:rPr>
          <w:color w:val="000000"/>
          <w:sz w:val="28"/>
          <w:szCs w:val="28"/>
        </w:rPr>
        <w:t xml:space="preserve"> П</w:t>
      </w:r>
      <w:proofErr w:type="gramEnd"/>
      <w:r w:rsidRPr="00DE618B">
        <w:rPr>
          <w:color w:val="000000"/>
          <w:sz w:val="28"/>
          <w:szCs w:val="28"/>
        </w:rPr>
        <w:t>овторить 4-6 раз. Темп медленный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b/>
          <w:bCs/>
          <w:i/>
          <w:iCs/>
          <w:color w:val="000000"/>
          <w:sz w:val="28"/>
          <w:szCs w:val="28"/>
        </w:rPr>
        <w:t>Коммуникативные игры </w:t>
      </w:r>
      <w:r w:rsidRPr="00DE618B">
        <w:rPr>
          <w:color w:val="000000"/>
          <w:sz w:val="28"/>
          <w:szCs w:val="28"/>
        </w:rPr>
        <w:t xml:space="preserve">(В.К. </w:t>
      </w:r>
      <w:proofErr w:type="spellStart"/>
      <w:r w:rsidRPr="00DE618B">
        <w:rPr>
          <w:color w:val="000000"/>
          <w:sz w:val="28"/>
          <w:szCs w:val="28"/>
        </w:rPr>
        <w:t>Велитченко</w:t>
      </w:r>
      <w:proofErr w:type="spellEnd"/>
      <w:r w:rsidRPr="00DE618B">
        <w:rPr>
          <w:color w:val="000000"/>
          <w:sz w:val="28"/>
          <w:szCs w:val="28"/>
        </w:rPr>
        <w:t xml:space="preserve"> «Физкультура для ослабленных детей»)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Я – дрозд,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Ты – дрозд.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У меня нос,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У тебя нос.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lastRenderedPageBreak/>
        <w:t>У меня аленькие,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У тебя аленькие.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Я сладенький,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Ты сладенький.</w:t>
      </w:r>
    </w:p>
    <w:p w:rsidR="00DE618B" w:rsidRPr="00DE618B" w:rsidRDefault="00DE618B" w:rsidP="00D0645B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8"/>
          <w:szCs w:val="28"/>
        </w:rPr>
      </w:pPr>
      <w:r w:rsidRPr="00DE618B">
        <w:rPr>
          <w:b/>
          <w:bCs/>
          <w:i/>
          <w:iCs/>
          <w:color w:val="000000"/>
          <w:sz w:val="28"/>
          <w:szCs w:val="28"/>
        </w:rPr>
        <w:t>2 блок головного мозга</w:t>
      </w:r>
      <w:r w:rsidRPr="00DE618B">
        <w:rPr>
          <w:color w:val="000000"/>
          <w:sz w:val="28"/>
          <w:szCs w:val="28"/>
        </w:rPr>
        <w:t> (межполушарное равновесие) – уровень операционного взаимодействия с самим собой и внешним миром. У обучающихся наблюдаем искажения в движении, плохо формируются учебные навыки. Таким детям рекомендована </w:t>
      </w:r>
      <w:r w:rsidRPr="00DE618B">
        <w:rPr>
          <w:b/>
          <w:bCs/>
          <w:i/>
          <w:iCs/>
          <w:color w:val="000000"/>
          <w:sz w:val="28"/>
          <w:szCs w:val="28"/>
        </w:rPr>
        <w:t>арт- терапия.</w:t>
      </w:r>
    </w:p>
    <w:p w:rsidR="00DE618B" w:rsidRPr="00DE618B" w:rsidRDefault="00DE618B" w:rsidP="005F1AF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огромный заряд энергии и позитивных эмоций.</w:t>
      </w:r>
    </w:p>
    <w:p w:rsidR="00DE618B" w:rsidRPr="00DE618B" w:rsidRDefault="00DE618B" w:rsidP="00D0645B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 xml:space="preserve">Важным направлением </w:t>
      </w:r>
      <w:proofErr w:type="spellStart"/>
      <w:r w:rsidRPr="00DE618B">
        <w:rPr>
          <w:color w:val="000000"/>
          <w:sz w:val="28"/>
          <w:szCs w:val="28"/>
        </w:rPr>
        <w:t>здоровьесберегающих</w:t>
      </w:r>
      <w:proofErr w:type="spellEnd"/>
      <w:r w:rsidRPr="00DE618B">
        <w:rPr>
          <w:color w:val="000000"/>
          <w:sz w:val="28"/>
          <w:szCs w:val="28"/>
        </w:rPr>
        <w:t xml:space="preserve"> мероприятий является развитие </w:t>
      </w:r>
      <w:r w:rsidRPr="00DE618B">
        <w:rPr>
          <w:b/>
          <w:bCs/>
          <w:color w:val="000000"/>
          <w:sz w:val="28"/>
          <w:szCs w:val="28"/>
        </w:rPr>
        <w:t>мелкой пальцевой моторики</w:t>
      </w:r>
      <w:r w:rsidRPr="00DE618B">
        <w:rPr>
          <w:color w:val="000000"/>
          <w:sz w:val="28"/>
          <w:szCs w:val="28"/>
        </w:rPr>
        <w:t> обучающихся. Работу в этом направлении можно осуществить на физкультминутках и на разных этапах всего занятия. Пальчиковая гимнастика проводится в виде движений пальцев рук в сочетании их с речью. Это служит развитию не только мелкой моторики, но и развитию речи, слухового восприятия. Эта деятельность вызывает интерес у детей, создает эмоциональный настрой. Регулярно стимулируются действия речевых зон коры головного мозга, что развивает речь, совершенствует психические процессы – внимание и память, развивает слуховое восприятие, облегчает усвоение навыков письма.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b/>
          <w:bCs/>
          <w:i/>
          <w:iCs/>
          <w:color w:val="000000"/>
          <w:sz w:val="28"/>
          <w:szCs w:val="28"/>
        </w:rPr>
        <w:t>Упражнения для мышц рук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b/>
          <w:bCs/>
          <w:color w:val="000000"/>
          <w:sz w:val="28"/>
          <w:szCs w:val="28"/>
        </w:rPr>
        <w:t>1)</w:t>
      </w:r>
      <w:r w:rsidRPr="00DE618B">
        <w:rPr>
          <w:color w:val="000000"/>
          <w:sz w:val="28"/>
          <w:szCs w:val="28"/>
        </w:rPr>
        <w:t> «Моя семья» </w:t>
      </w:r>
      <w:r w:rsidRPr="00DE618B">
        <w:rPr>
          <w:i/>
          <w:iCs/>
          <w:color w:val="000000"/>
          <w:sz w:val="28"/>
          <w:szCs w:val="28"/>
        </w:rPr>
        <w:t>(Поочерёдное сгибание пальцев, начиная с большого)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Этот пальчик – дедушка,</w:t>
      </w:r>
      <w:r w:rsidRPr="00DE618B">
        <w:rPr>
          <w:color w:val="000000"/>
          <w:sz w:val="28"/>
          <w:szCs w:val="28"/>
        </w:rPr>
        <w:br/>
        <w:t>Этот пальчик – бабушка,</w:t>
      </w:r>
      <w:r w:rsidRPr="00DE618B">
        <w:rPr>
          <w:color w:val="000000"/>
          <w:sz w:val="28"/>
          <w:szCs w:val="28"/>
        </w:rPr>
        <w:br/>
        <w:t>Этот пальчик – папочка,</w:t>
      </w:r>
      <w:r w:rsidRPr="00DE618B">
        <w:rPr>
          <w:color w:val="000000"/>
          <w:sz w:val="28"/>
          <w:szCs w:val="28"/>
        </w:rPr>
        <w:br/>
        <w:t>Этот пальчик – мамочка,</w:t>
      </w:r>
      <w:r w:rsidRPr="00DE618B">
        <w:rPr>
          <w:color w:val="000000"/>
          <w:sz w:val="28"/>
          <w:szCs w:val="28"/>
        </w:rPr>
        <w:br/>
        <w:t>А вот этот пальчик – я,</w:t>
      </w:r>
      <w:r w:rsidRPr="00DE618B">
        <w:rPr>
          <w:color w:val="000000"/>
          <w:sz w:val="28"/>
          <w:szCs w:val="28"/>
        </w:rPr>
        <w:br/>
        <w:t>Вот и вся моя семья!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b/>
          <w:bCs/>
          <w:color w:val="000000"/>
          <w:sz w:val="28"/>
          <w:szCs w:val="28"/>
        </w:rPr>
        <w:t>2)</w:t>
      </w:r>
      <w:r w:rsidRPr="00DE618B">
        <w:rPr>
          <w:color w:val="000000"/>
          <w:sz w:val="28"/>
          <w:szCs w:val="28"/>
        </w:rPr>
        <w:t> «Капуста»</w:t>
      </w:r>
      <w:r w:rsidRPr="00DE618B">
        <w:rPr>
          <w:i/>
          <w:iCs/>
          <w:color w:val="000000"/>
          <w:sz w:val="28"/>
          <w:szCs w:val="28"/>
        </w:rPr>
        <w:t> (Движения прямыми ладонями вверх-вниз, поочерёдное поглаживание подушечек пальцев, потирать кулачок о кулачок. Сжимать и разжимать кулачки.)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Мы капусту рубим-рубим,</w:t>
      </w:r>
      <w:r w:rsidRPr="00DE618B">
        <w:rPr>
          <w:color w:val="000000"/>
          <w:sz w:val="28"/>
          <w:szCs w:val="28"/>
        </w:rPr>
        <w:br/>
        <w:t>Мы капусту солим-солим,</w:t>
      </w:r>
      <w:r w:rsidRPr="00DE618B">
        <w:rPr>
          <w:color w:val="000000"/>
          <w:sz w:val="28"/>
          <w:szCs w:val="28"/>
        </w:rPr>
        <w:br/>
        <w:t>Мы капусту трём-трём,</w:t>
      </w:r>
      <w:r w:rsidRPr="00DE618B">
        <w:rPr>
          <w:color w:val="000000"/>
          <w:sz w:val="28"/>
          <w:szCs w:val="28"/>
        </w:rPr>
        <w:br/>
        <w:t>Мы капусту жмём-жмём.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b/>
          <w:bCs/>
          <w:color w:val="000000"/>
          <w:sz w:val="28"/>
          <w:szCs w:val="28"/>
        </w:rPr>
        <w:t>3)</w:t>
      </w:r>
      <w:r w:rsidRPr="00DE618B">
        <w:rPr>
          <w:color w:val="000000"/>
          <w:sz w:val="28"/>
          <w:szCs w:val="28"/>
        </w:rPr>
        <w:t> </w:t>
      </w:r>
      <w:r w:rsidRPr="00DE618B">
        <w:rPr>
          <w:i/>
          <w:iCs/>
          <w:color w:val="000000"/>
          <w:sz w:val="28"/>
          <w:szCs w:val="28"/>
        </w:rPr>
        <w:t>(Упражнение выполняют стоя. Дети сплетают пальцы, вытягивают руки ладонями вперёд, а потом поднимают их вверх и тянутся как можно выше.)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«Мы наши пальчики сплели</w:t>
      </w:r>
      <w:r w:rsidRPr="00DE618B">
        <w:rPr>
          <w:color w:val="000000"/>
          <w:sz w:val="28"/>
          <w:szCs w:val="28"/>
        </w:rPr>
        <w:br/>
        <w:t>И вытянули ручки.</w:t>
      </w:r>
      <w:r w:rsidRPr="00DE618B">
        <w:rPr>
          <w:color w:val="000000"/>
          <w:sz w:val="28"/>
          <w:szCs w:val="28"/>
        </w:rPr>
        <w:br/>
      </w:r>
      <w:r w:rsidRPr="00DE618B">
        <w:rPr>
          <w:color w:val="000000"/>
          <w:sz w:val="28"/>
          <w:szCs w:val="28"/>
        </w:rPr>
        <w:lastRenderedPageBreak/>
        <w:t>Ну а теперь мы от Земли</w:t>
      </w:r>
      <w:r w:rsidRPr="00DE618B">
        <w:rPr>
          <w:color w:val="000000"/>
          <w:sz w:val="28"/>
          <w:szCs w:val="28"/>
        </w:rPr>
        <w:br/>
        <w:t>Отталкиваем тучки»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b/>
          <w:bCs/>
          <w:color w:val="000000"/>
          <w:sz w:val="28"/>
          <w:szCs w:val="28"/>
        </w:rPr>
        <w:t>4)</w:t>
      </w:r>
      <w:r w:rsidRPr="00DE618B">
        <w:rPr>
          <w:i/>
          <w:iCs/>
          <w:color w:val="000000"/>
          <w:sz w:val="28"/>
          <w:szCs w:val="28"/>
        </w:rPr>
        <w:t> (Дети кладут правую руку на парту ладонью вверх, сгибают и разгибают безымянный палец. Затем проделывают то же самое левой рукой. Повторяют упражнение несколько раз.)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«Руки мы на стол положим,</w:t>
      </w:r>
      <w:r w:rsidRPr="00DE618B">
        <w:rPr>
          <w:color w:val="000000"/>
          <w:sz w:val="28"/>
          <w:szCs w:val="28"/>
        </w:rPr>
        <w:br/>
        <w:t>Повернём ладонью вверх.</w:t>
      </w:r>
      <w:r w:rsidRPr="00DE618B">
        <w:rPr>
          <w:color w:val="000000"/>
          <w:sz w:val="28"/>
          <w:szCs w:val="28"/>
        </w:rPr>
        <w:br/>
        <w:t>Безымянный палец тоже</w:t>
      </w:r>
      <w:r w:rsidRPr="00DE618B">
        <w:rPr>
          <w:color w:val="000000"/>
          <w:sz w:val="28"/>
          <w:szCs w:val="28"/>
        </w:rPr>
        <w:br/>
        <w:t>Хочется быть не хуже всех.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b/>
          <w:bCs/>
          <w:color w:val="000000"/>
          <w:sz w:val="28"/>
          <w:szCs w:val="28"/>
        </w:rPr>
        <w:t>5)</w:t>
      </w:r>
      <w:r w:rsidRPr="00DE618B">
        <w:rPr>
          <w:color w:val="000000"/>
          <w:sz w:val="28"/>
          <w:szCs w:val="28"/>
        </w:rPr>
        <w:t> «Кулак – ребро – ладонь»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i/>
          <w:iCs/>
          <w:color w:val="000000"/>
          <w:sz w:val="28"/>
          <w:szCs w:val="28"/>
        </w:rPr>
        <w:t>(Руки расположены на плоскости стола. Три положения руки </w:t>
      </w:r>
      <w:r w:rsidRPr="00DE618B">
        <w:rPr>
          <w:color w:val="000000"/>
          <w:sz w:val="28"/>
          <w:szCs w:val="28"/>
        </w:rPr>
        <w:t>«Кулак – ребро – ладонь» </w:t>
      </w:r>
      <w:r w:rsidRPr="00DE618B">
        <w:rPr>
          <w:i/>
          <w:iCs/>
          <w:color w:val="000000"/>
          <w:sz w:val="28"/>
          <w:szCs w:val="28"/>
        </w:rPr>
        <w:t>последовательно сменяют друг друга. Выполняется сначала правой рукой, потом левой, затем двумя руками вместе. Количество повторений 8 – 10 раз.)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b/>
          <w:bCs/>
          <w:i/>
          <w:iCs/>
          <w:color w:val="000000"/>
          <w:sz w:val="28"/>
          <w:szCs w:val="28"/>
        </w:rPr>
        <w:t>Когнитивные упражнения</w:t>
      </w:r>
      <w:r w:rsidRPr="00DE618B">
        <w:rPr>
          <w:color w:val="000000"/>
          <w:sz w:val="28"/>
          <w:szCs w:val="28"/>
        </w:rPr>
        <w:t> (жизнерадостная гимнастика):</w:t>
      </w:r>
    </w:p>
    <w:p w:rsidR="00DE618B" w:rsidRPr="00DE618B" w:rsidRDefault="00DE618B" w:rsidP="005F1AF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Пишем, не отрываясь от листа, начиная удобной рукой писать фигуру (яблоко, квадрат</w:t>
      </w:r>
      <w:proofErr w:type="gramStart"/>
      <w:r w:rsidRPr="00DE618B">
        <w:rPr>
          <w:color w:val="000000"/>
          <w:sz w:val="28"/>
          <w:szCs w:val="28"/>
        </w:rPr>
        <w:t xml:space="preserve">,…). </w:t>
      </w:r>
      <w:proofErr w:type="gramEnd"/>
      <w:r w:rsidRPr="00DE618B">
        <w:rPr>
          <w:color w:val="000000"/>
          <w:sz w:val="28"/>
          <w:szCs w:val="28"/>
        </w:rPr>
        <w:t>Потом пишем неудобной рукой, затем двумя руками одновременно.</w:t>
      </w:r>
    </w:p>
    <w:p w:rsidR="00DE618B" w:rsidRPr="00DE618B" w:rsidRDefault="00DE618B" w:rsidP="005F1AF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Пишем в воздухе восьмёрки, также поочерёдно меняя руки.</w:t>
      </w:r>
    </w:p>
    <w:p w:rsidR="00DE618B" w:rsidRPr="00DE618B" w:rsidRDefault="00DE618B" w:rsidP="005F1AF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Показываем на пальцах петушок, поочерёдно меняя руки.</w:t>
      </w:r>
    </w:p>
    <w:p w:rsidR="00DE618B" w:rsidRPr="00DE618B" w:rsidRDefault="00DE618B" w:rsidP="005F1AF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Раздать листочки размером 5см * 5 см.</w:t>
      </w:r>
    </w:p>
    <w:p w:rsidR="00DE618B" w:rsidRPr="00DE618B" w:rsidRDefault="00DE618B" w:rsidP="005F1AF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Скатать удобной рукой комочек, в другой руке держим другой листочек.</w:t>
      </w:r>
    </w:p>
    <w:p w:rsidR="00DE618B" w:rsidRPr="00DE618B" w:rsidRDefault="00DE618B" w:rsidP="005F1AF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Скатываем комочек другой рукой, также без помощи другой руки.</w:t>
      </w:r>
    </w:p>
    <w:p w:rsidR="00DE618B" w:rsidRPr="00DE618B" w:rsidRDefault="00DE618B" w:rsidP="005F1AF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Разворачиваем удобной рукой комочек, не помогая другой рукой.</w:t>
      </w:r>
    </w:p>
    <w:p w:rsidR="00DE618B" w:rsidRPr="00DE618B" w:rsidRDefault="00DE618B" w:rsidP="005F1AF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Разворачиваем другой рукой.</w:t>
      </w:r>
    </w:p>
    <w:p w:rsidR="00DE618B" w:rsidRPr="00DE618B" w:rsidRDefault="00DE618B" w:rsidP="005F1AF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Сворачиваем комочки двумя руками одновременно.</w:t>
      </w:r>
    </w:p>
    <w:p w:rsidR="00DE618B" w:rsidRPr="00DE618B" w:rsidRDefault="00DE618B" w:rsidP="005F1AF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Разворачиваем комочки двумя руками одновременно.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DE618B">
        <w:rPr>
          <w:b/>
          <w:bCs/>
          <w:i/>
          <w:iCs/>
          <w:color w:val="000000"/>
          <w:sz w:val="28"/>
          <w:szCs w:val="28"/>
        </w:rPr>
        <w:t>Кинезиологические</w:t>
      </w:r>
      <w:proofErr w:type="spellEnd"/>
      <w:r w:rsidRPr="00DE618B">
        <w:rPr>
          <w:b/>
          <w:bCs/>
          <w:i/>
          <w:iCs/>
          <w:color w:val="000000"/>
          <w:sz w:val="28"/>
          <w:szCs w:val="28"/>
        </w:rPr>
        <w:t xml:space="preserve"> упражнения </w:t>
      </w:r>
      <w:r w:rsidRPr="00DE618B">
        <w:rPr>
          <w:i/>
          <w:iCs/>
          <w:color w:val="000000"/>
          <w:sz w:val="28"/>
          <w:szCs w:val="28"/>
        </w:rPr>
        <w:t>(развитие межполушарного взаимодействия)</w:t>
      </w:r>
      <w:r w:rsidRPr="00DE618B">
        <w:rPr>
          <w:color w:val="000000"/>
          <w:sz w:val="28"/>
          <w:szCs w:val="28"/>
        </w:rPr>
        <w:t> А.Л. Сиротюк</w:t>
      </w:r>
    </w:p>
    <w:p w:rsidR="00DE618B" w:rsidRPr="00DE618B" w:rsidRDefault="00DE618B" w:rsidP="005F1AF7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Блок дыхательных упражнений:</w:t>
      </w:r>
    </w:p>
    <w:p w:rsidR="00DE618B" w:rsidRPr="00DE618B" w:rsidRDefault="00DE618B" w:rsidP="005F1AF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надувание шариков;</w:t>
      </w:r>
    </w:p>
    <w:p w:rsidR="00DE618B" w:rsidRPr="00DE618B" w:rsidRDefault="00DE618B" w:rsidP="005F1AF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вдох носом, выдыхаем и проговариваем: «Мо-</w:t>
      </w:r>
      <w:proofErr w:type="spellStart"/>
      <w:r w:rsidRPr="00DE618B">
        <w:rPr>
          <w:color w:val="000000"/>
          <w:sz w:val="28"/>
          <w:szCs w:val="28"/>
        </w:rPr>
        <w:t>лод</w:t>
      </w:r>
      <w:proofErr w:type="spellEnd"/>
      <w:r w:rsidRPr="00DE618B">
        <w:rPr>
          <w:color w:val="000000"/>
          <w:sz w:val="28"/>
          <w:szCs w:val="28"/>
        </w:rPr>
        <w:t>-</w:t>
      </w:r>
      <w:proofErr w:type="spellStart"/>
      <w:r w:rsidRPr="00DE618B">
        <w:rPr>
          <w:color w:val="000000"/>
          <w:sz w:val="28"/>
          <w:szCs w:val="28"/>
        </w:rPr>
        <w:t>цы</w:t>
      </w:r>
      <w:proofErr w:type="spellEnd"/>
      <w:r w:rsidRPr="00DE618B">
        <w:rPr>
          <w:color w:val="000000"/>
          <w:sz w:val="28"/>
          <w:szCs w:val="28"/>
        </w:rPr>
        <w:t>!»</w:t>
      </w:r>
    </w:p>
    <w:p w:rsidR="00DE618B" w:rsidRPr="00DE618B" w:rsidRDefault="00DE618B" w:rsidP="005F1AF7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  <w:u w:val="single"/>
        </w:rPr>
        <w:t>“Свеча”</w:t>
      </w:r>
      <w:r w:rsidRPr="00DE618B">
        <w:rPr>
          <w:color w:val="000000"/>
          <w:sz w:val="28"/>
          <w:szCs w:val="28"/>
        </w:rPr>
        <w:t xml:space="preserve"> Исходное положение – сидя за партой. Представьте, что перед вами стоит большая свеча. Сделайте глубокий вдох и постарайтесь </w:t>
      </w:r>
      <w:r w:rsidRPr="00DE618B">
        <w:rPr>
          <w:color w:val="000000"/>
          <w:sz w:val="28"/>
          <w:szCs w:val="28"/>
        </w:rPr>
        <w:lastRenderedPageBreak/>
        <w:t>одним выдохом задуть свечу. А теперь представьте перед собой 5 маленьких свечек. Сделайте глубокий вдох и задуйте эти свечи маленькими порциями выдоха.</w:t>
      </w:r>
    </w:p>
    <w:p w:rsidR="00DE618B" w:rsidRPr="00DE618B" w:rsidRDefault="00DE618B" w:rsidP="005F1AF7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Щёточный массаж.</w:t>
      </w:r>
    </w:p>
    <w:p w:rsidR="00DE618B" w:rsidRPr="00DE618B" w:rsidRDefault="00DE618B" w:rsidP="005F1AF7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Глазодвигательные упражнения.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b/>
          <w:bCs/>
          <w:i/>
          <w:iCs/>
          <w:color w:val="000000"/>
          <w:sz w:val="28"/>
          <w:szCs w:val="28"/>
        </w:rPr>
        <w:t>3 блок головного мозга</w:t>
      </w:r>
      <w:r w:rsidRPr="00DE618B">
        <w:rPr>
          <w:color w:val="000000"/>
          <w:sz w:val="28"/>
          <w:szCs w:val="28"/>
        </w:rPr>
        <w:t xml:space="preserve"> – уровень произвольной </w:t>
      </w:r>
      <w:proofErr w:type="spellStart"/>
      <w:r w:rsidRPr="00DE618B">
        <w:rPr>
          <w:color w:val="000000"/>
          <w:sz w:val="28"/>
          <w:szCs w:val="28"/>
        </w:rPr>
        <w:t>саморегуляции</w:t>
      </w:r>
      <w:proofErr w:type="spellEnd"/>
      <w:r w:rsidRPr="00DE618B">
        <w:rPr>
          <w:color w:val="000000"/>
          <w:sz w:val="28"/>
          <w:szCs w:val="28"/>
        </w:rPr>
        <w:t xml:space="preserve"> (мышление, интеллектуальное развитие)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b/>
          <w:bCs/>
          <w:i/>
          <w:iCs/>
          <w:color w:val="000000"/>
          <w:sz w:val="28"/>
          <w:szCs w:val="28"/>
        </w:rPr>
        <w:t>Антистрессовая гимнастика. </w:t>
      </w:r>
      <w:r w:rsidRPr="00DE618B">
        <w:rPr>
          <w:color w:val="000000"/>
          <w:sz w:val="28"/>
          <w:szCs w:val="28"/>
        </w:rPr>
        <w:t xml:space="preserve">(Т.В. </w:t>
      </w:r>
      <w:proofErr w:type="spellStart"/>
      <w:r w:rsidRPr="00DE618B">
        <w:rPr>
          <w:color w:val="000000"/>
          <w:sz w:val="28"/>
          <w:szCs w:val="28"/>
        </w:rPr>
        <w:t>Теличко</w:t>
      </w:r>
      <w:proofErr w:type="spellEnd"/>
      <w:r w:rsidRPr="00DE618B">
        <w:rPr>
          <w:color w:val="000000"/>
          <w:sz w:val="28"/>
          <w:szCs w:val="28"/>
        </w:rPr>
        <w:t>, О. И. Артюкова)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i/>
          <w:iCs/>
          <w:color w:val="000000"/>
          <w:sz w:val="28"/>
          <w:szCs w:val="28"/>
        </w:rPr>
        <w:t>Упражнения </w:t>
      </w:r>
      <w:r w:rsidRPr="00DE618B">
        <w:rPr>
          <w:color w:val="000000"/>
          <w:sz w:val="28"/>
          <w:szCs w:val="28"/>
        </w:rPr>
        <w:t>на снижение невротических реакций.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b/>
          <w:bCs/>
          <w:color w:val="000000"/>
          <w:sz w:val="28"/>
          <w:szCs w:val="28"/>
          <w:u w:val="single"/>
        </w:rPr>
        <w:t>1</w:t>
      </w:r>
      <w:r w:rsidRPr="00DE618B">
        <w:rPr>
          <w:color w:val="000000"/>
          <w:sz w:val="28"/>
          <w:szCs w:val="28"/>
          <w:u w:val="single"/>
        </w:rPr>
        <w:t> режим - поглаживание: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- ладошки;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- лоб;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- затылок;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- лопатки «поздоровались»;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- локти погладили;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- колени погладили.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b/>
          <w:bCs/>
          <w:color w:val="000000"/>
          <w:sz w:val="28"/>
          <w:szCs w:val="28"/>
          <w:u w:val="single"/>
        </w:rPr>
        <w:t>2</w:t>
      </w:r>
      <w:r w:rsidRPr="00DE618B">
        <w:rPr>
          <w:color w:val="000000"/>
          <w:sz w:val="28"/>
          <w:szCs w:val="28"/>
          <w:u w:val="single"/>
        </w:rPr>
        <w:t> режим – поколачивание: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массировать одновременно по часовой стрелке:</w:t>
      </w:r>
    </w:p>
    <w:p w:rsidR="00DE618B" w:rsidRPr="00DE618B" w:rsidRDefault="00DE618B" w:rsidP="005F1AF7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- точку под носом;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- живот (одновременно вращать глазами)</w:t>
      </w:r>
    </w:p>
    <w:p w:rsidR="00DE618B" w:rsidRPr="00DE618B" w:rsidRDefault="00DE618B" w:rsidP="005F1AF7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– под губой;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- копчик (одновременно вращать глазами)</w:t>
      </w:r>
    </w:p>
    <w:p w:rsidR="00DE618B" w:rsidRPr="00DE618B" w:rsidRDefault="00DE618B" w:rsidP="00D0645B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Важным моментом сохранения работоспособности обучающихся во время занятия, сохранения их умственного и психического здоровья является </w:t>
      </w:r>
      <w:r w:rsidRPr="00DE618B">
        <w:rPr>
          <w:b/>
          <w:bCs/>
          <w:color w:val="000000"/>
          <w:sz w:val="28"/>
          <w:szCs w:val="28"/>
        </w:rPr>
        <w:t>смена видов деятельности</w:t>
      </w:r>
      <w:r w:rsidRPr="00DE618B">
        <w:rPr>
          <w:color w:val="000000"/>
          <w:sz w:val="28"/>
          <w:szCs w:val="28"/>
        </w:rPr>
        <w:t> на занятиях, смена видов работы в течение даже небольшого промежутка времени.</w:t>
      </w:r>
    </w:p>
    <w:p w:rsidR="00DE618B" w:rsidRPr="00DE618B" w:rsidRDefault="00DE618B" w:rsidP="00D0645B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proofErr w:type="gramStart"/>
      <w:r w:rsidRPr="00DE618B">
        <w:rPr>
          <w:color w:val="000000"/>
          <w:sz w:val="28"/>
          <w:szCs w:val="28"/>
        </w:rPr>
        <w:t>Обучающемуся</w:t>
      </w:r>
      <w:proofErr w:type="gramEnd"/>
      <w:r w:rsidRPr="00DE618B">
        <w:rPr>
          <w:color w:val="000000"/>
          <w:sz w:val="28"/>
          <w:szCs w:val="28"/>
        </w:rPr>
        <w:t xml:space="preserve"> для закрепления знаний нужны движения. Неподвижный ребёнок необучаем! Таким образом, использование </w:t>
      </w:r>
      <w:proofErr w:type="spellStart"/>
      <w:r w:rsidRPr="00DE618B">
        <w:rPr>
          <w:color w:val="000000"/>
          <w:sz w:val="28"/>
          <w:szCs w:val="28"/>
        </w:rPr>
        <w:t>здоровьесберегающих</w:t>
      </w:r>
      <w:proofErr w:type="spellEnd"/>
      <w:r w:rsidRPr="00DE618B">
        <w:rPr>
          <w:color w:val="000000"/>
          <w:sz w:val="28"/>
          <w:szCs w:val="28"/>
        </w:rPr>
        <w:t xml:space="preserve"> технологий позволит не только сохранить уровень здоровья обучающихся с ОВЗ, но и повысить эффективность учебного процесса.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b/>
          <w:bCs/>
          <w:i/>
          <w:iCs/>
          <w:color w:val="000000"/>
          <w:sz w:val="28"/>
          <w:szCs w:val="28"/>
        </w:rPr>
        <w:t>Всё в нашей жизни имеет Смысл.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Мы дети Любви,</w:t>
      </w:r>
      <w:r w:rsidRPr="00DE618B">
        <w:rPr>
          <w:i/>
          <w:iCs/>
          <w:color w:val="000000"/>
          <w:sz w:val="28"/>
          <w:szCs w:val="28"/>
        </w:rPr>
        <w:t> (двумя руками показываем на сердце)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Созданные из капелек Росы,</w:t>
      </w:r>
      <w:r w:rsidRPr="00DE618B">
        <w:rPr>
          <w:i/>
          <w:iCs/>
          <w:color w:val="000000"/>
          <w:sz w:val="28"/>
          <w:szCs w:val="28"/>
        </w:rPr>
        <w:t> (хлопки каждым пальцем по ладошке)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lastRenderedPageBreak/>
        <w:t>Неба,</w:t>
      </w:r>
      <w:r w:rsidRPr="00DE618B">
        <w:rPr>
          <w:i/>
          <w:iCs/>
          <w:color w:val="000000"/>
          <w:sz w:val="28"/>
          <w:szCs w:val="28"/>
        </w:rPr>
        <w:t> (руки вверх)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Звёзд,</w:t>
      </w:r>
      <w:r w:rsidRPr="00DE618B">
        <w:rPr>
          <w:i/>
          <w:iCs/>
          <w:color w:val="000000"/>
          <w:sz w:val="28"/>
          <w:szCs w:val="28"/>
        </w:rPr>
        <w:t> (опускаем руки вниз шевеля пальцами рук)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Солнца </w:t>
      </w:r>
      <w:r w:rsidRPr="00DE618B">
        <w:rPr>
          <w:i/>
          <w:iCs/>
          <w:color w:val="000000"/>
          <w:sz w:val="28"/>
          <w:szCs w:val="28"/>
        </w:rPr>
        <w:t>(обнимая корпус тела руками)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Мы дети Природы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Распускаем крылья, отправляемся в Земное Путешествие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Подобно солнечному лучу</w:t>
      </w:r>
      <w:r w:rsidRPr="00DE618B">
        <w:rPr>
          <w:i/>
          <w:iCs/>
          <w:color w:val="000000"/>
          <w:sz w:val="28"/>
          <w:szCs w:val="28"/>
        </w:rPr>
        <w:t> (волнообразные движения руками)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Иногда мы попадаем в Шторм неурядиц и бурь</w:t>
      </w:r>
      <w:r w:rsidRPr="00DE618B">
        <w:rPr>
          <w:i/>
          <w:iCs/>
          <w:color w:val="000000"/>
          <w:sz w:val="28"/>
          <w:szCs w:val="28"/>
        </w:rPr>
        <w:t>, (потираем ладонью ладонь)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Сильного ветра</w:t>
      </w:r>
      <w:r w:rsidRPr="00DE618B">
        <w:rPr>
          <w:i/>
          <w:iCs/>
          <w:color w:val="000000"/>
          <w:sz w:val="28"/>
          <w:szCs w:val="28"/>
        </w:rPr>
        <w:t>, (дуть на ладони)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И кажется, время останавливается и замирает </w:t>
      </w:r>
      <w:r w:rsidRPr="00DE618B">
        <w:rPr>
          <w:i/>
          <w:iCs/>
          <w:color w:val="000000"/>
          <w:sz w:val="28"/>
          <w:szCs w:val="28"/>
        </w:rPr>
        <w:t>(движение двумя руками символизирующие часы в одном направлении)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И только сердце стучит всё быстрее и быстрее…</w:t>
      </w:r>
      <w:r w:rsidRPr="00DE618B">
        <w:rPr>
          <w:i/>
          <w:iCs/>
          <w:color w:val="000000"/>
          <w:sz w:val="28"/>
          <w:szCs w:val="28"/>
        </w:rPr>
        <w:t>(постукивание пальцами по тыльной стороне ладони, в области сердца)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Вот уже детская ладошка протягивается к нам</w:t>
      </w:r>
      <w:r w:rsidRPr="00DE618B">
        <w:rPr>
          <w:i/>
          <w:iCs/>
          <w:color w:val="000000"/>
          <w:sz w:val="28"/>
          <w:szCs w:val="28"/>
        </w:rPr>
        <w:t> (протягивание ладоней и соединение с другой рукой)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Мы отдаём им свои Сердца.</w:t>
      </w:r>
      <w:r w:rsidRPr="00DE618B">
        <w:rPr>
          <w:i/>
          <w:iCs/>
          <w:color w:val="000000"/>
          <w:sz w:val="28"/>
          <w:szCs w:val="28"/>
        </w:rPr>
        <w:t> (соединение рук в области сердца)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Мудрость серебрит нам виски</w:t>
      </w:r>
      <w:r w:rsidRPr="00DE618B">
        <w:rPr>
          <w:i/>
          <w:iCs/>
          <w:color w:val="000000"/>
          <w:sz w:val="28"/>
          <w:szCs w:val="28"/>
        </w:rPr>
        <w:t> (массаж кончиками пальцев висков)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Мы оглядываемся назад,</w:t>
      </w:r>
      <w:r w:rsidRPr="00DE618B">
        <w:rPr>
          <w:i/>
          <w:iCs/>
          <w:color w:val="000000"/>
          <w:sz w:val="28"/>
          <w:szCs w:val="28"/>
        </w:rPr>
        <w:t> (повороты головой назад)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И вновь движется Время. Но уже по-другому. </w:t>
      </w:r>
      <w:r w:rsidRPr="00DE618B">
        <w:rPr>
          <w:i/>
          <w:iCs/>
          <w:color w:val="000000"/>
          <w:sz w:val="28"/>
          <w:szCs w:val="28"/>
        </w:rPr>
        <w:t>(перекрёстные движения руками в разные стороны на уровне груди)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Мы понимаем, что мы не одни.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Мы не одиноки.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Рядом с нами Люди.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Они берут нас за Руки</w:t>
      </w:r>
      <w:r w:rsidRPr="00DE618B">
        <w:rPr>
          <w:i/>
          <w:iCs/>
          <w:color w:val="000000"/>
          <w:sz w:val="28"/>
          <w:szCs w:val="28"/>
        </w:rPr>
        <w:t> (участники берутся за руки)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Поднимают к Высотам</w:t>
      </w:r>
      <w:r w:rsidRPr="00DE618B">
        <w:rPr>
          <w:i/>
          <w:iCs/>
          <w:color w:val="000000"/>
          <w:sz w:val="28"/>
          <w:szCs w:val="28"/>
        </w:rPr>
        <w:t> (поднимают руки вместе)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Иногда опускают на Землю</w:t>
      </w:r>
      <w:r w:rsidRPr="00DE618B">
        <w:rPr>
          <w:i/>
          <w:iCs/>
          <w:color w:val="000000"/>
          <w:sz w:val="28"/>
          <w:szCs w:val="28"/>
        </w:rPr>
        <w:t> (участники опускают руки)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Дают своё Тепло</w:t>
      </w:r>
      <w:r w:rsidRPr="00DE618B">
        <w:rPr>
          <w:i/>
          <w:iCs/>
          <w:color w:val="000000"/>
          <w:sz w:val="28"/>
          <w:szCs w:val="28"/>
        </w:rPr>
        <w:t xml:space="preserve"> (передают тепло </w:t>
      </w:r>
      <w:proofErr w:type="gramStart"/>
      <w:r w:rsidRPr="00DE618B">
        <w:rPr>
          <w:i/>
          <w:iCs/>
          <w:color w:val="000000"/>
          <w:sz w:val="28"/>
          <w:szCs w:val="28"/>
        </w:rPr>
        <w:t>другому</w:t>
      </w:r>
      <w:proofErr w:type="gramEnd"/>
      <w:r w:rsidRPr="00DE618B">
        <w:rPr>
          <w:i/>
          <w:iCs/>
          <w:color w:val="000000"/>
          <w:sz w:val="28"/>
          <w:szCs w:val="28"/>
        </w:rPr>
        <w:t xml:space="preserve"> – пожимают руки)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Как прекрасна Жизнь,</w:t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t>Ведь Мы все Вместе!</w:t>
      </w:r>
      <w:bookmarkStart w:id="0" w:name="_GoBack"/>
      <w:bookmarkEnd w:id="0"/>
      <w:r w:rsidRPr="00DE618B">
        <w:rPr>
          <w:color w:val="000000"/>
          <w:sz w:val="28"/>
          <w:szCs w:val="28"/>
        </w:rPr>
        <w:br/>
      </w:r>
    </w:p>
    <w:p w:rsidR="00DE618B" w:rsidRPr="00DE618B" w:rsidRDefault="00DE618B" w:rsidP="005F1AF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618B">
        <w:rPr>
          <w:color w:val="000000"/>
          <w:sz w:val="28"/>
          <w:szCs w:val="28"/>
        </w:rPr>
        <w:br/>
      </w:r>
    </w:p>
    <w:p w:rsidR="000B208A" w:rsidRPr="00DE618B" w:rsidRDefault="000B208A" w:rsidP="005F1A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B208A" w:rsidRPr="00DE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119A"/>
    <w:multiLevelType w:val="multilevel"/>
    <w:tmpl w:val="DEFC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E56FA"/>
    <w:multiLevelType w:val="multilevel"/>
    <w:tmpl w:val="EF8E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E0262"/>
    <w:multiLevelType w:val="multilevel"/>
    <w:tmpl w:val="246C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87B87"/>
    <w:multiLevelType w:val="multilevel"/>
    <w:tmpl w:val="7ACE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4517F"/>
    <w:multiLevelType w:val="multilevel"/>
    <w:tmpl w:val="6912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AE07DF"/>
    <w:multiLevelType w:val="multilevel"/>
    <w:tmpl w:val="6B76E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1D41BE"/>
    <w:multiLevelType w:val="multilevel"/>
    <w:tmpl w:val="D352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C33F38"/>
    <w:multiLevelType w:val="multilevel"/>
    <w:tmpl w:val="3684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DF1517"/>
    <w:multiLevelType w:val="multilevel"/>
    <w:tmpl w:val="8D6CF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2A45DC"/>
    <w:multiLevelType w:val="multilevel"/>
    <w:tmpl w:val="89B2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E824F6"/>
    <w:multiLevelType w:val="multilevel"/>
    <w:tmpl w:val="354E5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6629FB"/>
    <w:multiLevelType w:val="multilevel"/>
    <w:tmpl w:val="88DCC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0"/>
  </w:num>
  <w:num w:numId="8">
    <w:abstractNumId w:val="11"/>
  </w:num>
  <w:num w:numId="9">
    <w:abstractNumId w:val="3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CA"/>
    <w:rsid w:val="000B208A"/>
    <w:rsid w:val="005F1AF7"/>
    <w:rsid w:val="00B908DD"/>
    <w:rsid w:val="00D0645B"/>
    <w:rsid w:val="00DE618B"/>
    <w:rsid w:val="00ED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064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064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User</cp:lastModifiedBy>
  <cp:revision>5</cp:revision>
  <dcterms:created xsi:type="dcterms:W3CDTF">2023-04-13T09:09:00Z</dcterms:created>
  <dcterms:modified xsi:type="dcterms:W3CDTF">2025-03-04T04:53:00Z</dcterms:modified>
</cp:coreProperties>
</file>